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page" w:tblpXSpec="center" w:tblpY="45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A0" w:firstRow="1" w:lastRow="0" w:firstColumn="1" w:lastColumn="0" w:noHBand="0" w:noVBand="0"/>
      </w:tblPr>
      <w:tblGrid>
        <w:gridCol w:w="3892"/>
        <w:gridCol w:w="1877"/>
        <w:gridCol w:w="3802"/>
      </w:tblGrid>
      <w:tr w:rsidR="00DD3CCB" w:rsidRPr="005B6717" w:rsidTr="00E826AC">
        <w:trPr>
          <w:trHeight w:val="1973"/>
        </w:trPr>
        <w:tc>
          <w:tcPr>
            <w:tcW w:w="4077" w:type="dxa"/>
            <w:hideMark/>
          </w:tcPr>
          <w:p w:rsidR="00DD3CCB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  <w:p w:rsidR="00DD3CCB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</w:rPr>
            </w:pPr>
            <w:r w:rsidRPr="005B6717">
              <w:rPr>
                <w:rFonts w:eastAsia="Calibri"/>
                <w:b/>
                <w:sz w:val="18"/>
                <w:szCs w:val="18"/>
              </w:rPr>
              <w:t xml:space="preserve">РЕСПУБЛИКА ТАТАРСТАН  </w:t>
            </w:r>
          </w:p>
          <w:p w:rsidR="00DD3CCB" w:rsidRPr="005B6717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</w:rPr>
            </w:pPr>
            <w:r w:rsidRPr="005B6717">
              <w:rPr>
                <w:rFonts w:eastAsia="Calibri"/>
                <w:b/>
                <w:sz w:val="18"/>
                <w:szCs w:val="18"/>
              </w:rPr>
              <w:t xml:space="preserve">БУИНСКИЙ </w:t>
            </w:r>
            <w:r>
              <w:rPr>
                <w:rFonts w:eastAsia="Calibri"/>
                <w:b/>
                <w:sz w:val="18"/>
                <w:szCs w:val="18"/>
              </w:rPr>
              <w:t xml:space="preserve">МУНИЦИПАЛЬНЫЙ </w:t>
            </w:r>
            <w:r w:rsidRPr="005B6717">
              <w:rPr>
                <w:rFonts w:eastAsia="Calibri"/>
                <w:b/>
                <w:sz w:val="18"/>
                <w:szCs w:val="18"/>
              </w:rPr>
              <w:t>РАЙОН</w:t>
            </w:r>
          </w:p>
          <w:p w:rsidR="00DD3CCB" w:rsidRPr="005B6717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  <w:lang w:val="tt-RU"/>
              </w:rPr>
            </w:pPr>
            <w:r w:rsidRPr="005B6717">
              <w:rPr>
                <w:rFonts w:eastAsia="Calibri"/>
                <w:b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</w:p>
          <w:p w:rsidR="00DD3CCB" w:rsidRPr="005B6717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</w:rPr>
            </w:pPr>
            <w:r w:rsidRPr="005B6717">
              <w:rPr>
                <w:rFonts w:eastAsia="Calibri"/>
                <w:b/>
                <w:sz w:val="18"/>
                <w:szCs w:val="18"/>
              </w:rPr>
              <w:t>«БОЛЬШЕ-ФРОЛОВСКАЯ ОСНОВНАЯ ОБЩЕОБРАЗОВАТЕЛЬНАЯ ШКОЛА БУИНСКОГО МУНИЦИПАЛЬНОГО РАЙОНА РЕСПУБЛИКИ ТАТАРСТАН»</w:t>
            </w:r>
          </w:p>
        </w:tc>
        <w:tc>
          <w:tcPr>
            <w:tcW w:w="2127" w:type="dxa"/>
          </w:tcPr>
          <w:p w:rsidR="00DD3CCB" w:rsidRDefault="00DD3CCB" w:rsidP="00E826AC">
            <w:pPr>
              <w:spacing w:after="80"/>
              <w:rPr>
                <w:rFonts w:eastAsia="Calibri"/>
                <w:b/>
                <w:sz w:val="18"/>
                <w:szCs w:val="18"/>
              </w:rPr>
            </w:pPr>
          </w:p>
          <w:p w:rsidR="00DD3CCB" w:rsidRPr="005B6717" w:rsidRDefault="00DD3CCB" w:rsidP="00E826AC">
            <w:pPr>
              <w:spacing w:after="8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103" w:type="dxa"/>
          </w:tcPr>
          <w:p w:rsidR="00DD3CCB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</w:rPr>
            </w:pPr>
          </w:p>
          <w:p w:rsidR="00DD3CCB" w:rsidRPr="005B6717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</w:rPr>
            </w:pPr>
            <w:r w:rsidRPr="005B6717">
              <w:rPr>
                <w:rFonts w:eastAsia="Calibri"/>
                <w:b/>
                <w:sz w:val="18"/>
                <w:szCs w:val="18"/>
              </w:rPr>
              <w:t xml:space="preserve">ТАТАРСТАН 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5B6717">
              <w:rPr>
                <w:rFonts w:eastAsia="Calibri"/>
                <w:b/>
                <w:sz w:val="18"/>
                <w:szCs w:val="18"/>
              </w:rPr>
              <w:t>РЕСПУБЛИКАСЫ</w:t>
            </w:r>
          </w:p>
          <w:p w:rsidR="00DD3CCB" w:rsidRPr="005B6717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</w:rPr>
            </w:pPr>
            <w:r w:rsidRPr="005B6717">
              <w:rPr>
                <w:rFonts w:eastAsia="Calibri"/>
                <w:b/>
                <w:sz w:val="18"/>
                <w:szCs w:val="18"/>
                <w:lang w:val="tt-RU"/>
              </w:rPr>
              <w:t>БУА МУНИЦИПАЛЬ РАЙОНЫ</w:t>
            </w:r>
          </w:p>
          <w:p w:rsidR="00DD3CCB" w:rsidRPr="005B6717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  <w:lang w:val="tt-RU"/>
              </w:rPr>
            </w:pPr>
            <w:r w:rsidRPr="005B6717">
              <w:rPr>
                <w:rFonts w:eastAsia="Calibri"/>
                <w:b/>
                <w:sz w:val="18"/>
                <w:szCs w:val="18"/>
              </w:rPr>
              <w:t>МУНИЦИПАЛЬ БЮДЖЕТ ГОМУМИ БЕЛЕМ БИР</w:t>
            </w:r>
            <w:r w:rsidRPr="005B6717">
              <w:rPr>
                <w:rFonts w:eastAsia="Calibri"/>
                <w:b/>
                <w:sz w:val="18"/>
                <w:szCs w:val="18"/>
                <w:lang w:val="tt-RU"/>
              </w:rPr>
              <w:t>Ү</w:t>
            </w:r>
            <w:r w:rsidRPr="005B6717">
              <w:rPr>
                <w:rFonts w:eastAsia="Calibri"/>
                <w:b/>
                <w:sz w:val="18"/>
                <w:szCs w:val="18"/>
              </w:rPr>
              <w:t xml:space="preserve"> УЧРЕЖДЕНИЕСЕ</w:t>
            </w:r>
          </w:p>
          <w:p w:rsidR="00DD3CCB" w:rsidRPr="00AD3455" w:rsidRDefault="00DD3CCB" w:rsidP="00E82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18"/>
                <w:szCs w:val="18"/>
                <w:lang w:val="tt-RU"/>
              </w:rPr>
            </w:pPr>
            <w:r w:rsidRPr="005B6717">
              <w:rPr>
                <w:rFonts w:eastAsia="Calibri"/>
                <w:b/>
                <w:sz w:val="18"/>
                <w:szCs w:val="18"/>
              </w:rPr>
              <w:t>«</w:t>
            </w:r>
            <w:r w:rsidRPr="005B6717">
              <w:rPr>
                <w:rFonts w:eastAsia="Calibri"/>
                <w:b/>
                <w:sz w:val="18"/>
                <w:szCs w:val="18"/>
                <w:lang w:val="tt-RU"/>
              </w:rPr>
              <w:t>ТАТАРСТАН РЕСПУБЛИКАСЫ БУА МУНИЦИПАЛЬ РАЙОНЫ ЗУР ФРОЛОВО ТӨП ГОМУМИ БЕЛЕМ МӘКТӘБЕ</w:t>
            </w:r>
            <w:r w:rsidRPr="005B6717">
              <w:rPr>
                <w:rFonts w:eastAsia="Calibri"/>
                <w:b/>
                <w:sz w:val="18"/>
                <w:szCs w:val="18"/>
              </w:rPr>
              <w:t>»</w:t>
            </w:r>
          </w:p>
        </w:tc>
      </w:tr>
    </w:tbl>
    <w:p w:rsidR="00DD3CCB" w:rsidRPr="002D517B" w:rsidRDefault="00DD3CCB" w:rsidP="00DD3CCB">
      <w:pPr>
        <w:pBdr>
          <w:bottom w:val="single" w:sz="12" w:space="1" w:color="auto"/>
        </w:pBdr>
        <w:jc w:val="both"/>
        <w:rPr>
          <w:b/>
          <w:bCs/>
        </w:rPr>
      </w:pPr>
    </w:p>
    <w:p w:rsidR="00DD3CCB" w:rsidRPr="00A95DE7" w:rsidRDefault="00DD3CCB" w:rsidP="00DD3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eastAsia="Calibri"/>
        </w:rPr>
      </w:pPr>
      <w:r w:rsidRPr="00A95DE7">
        <w:rPr>
          <w:rFonts w:eastAsia="Calibri"/>
        </w:rPr>
        <w:t xml:space="preserve">422402, РТ, </w:t>
      </w:r>
      <w:proofErr w:type="spellStart"/>
      <w:r w:rsidRPr="00A95DE7">
        <w:rPr>
          <w:rFonts w:eastAsia="Calibri"/>
        </w:rPr>
        <w:t>Буинский</w:t>
      </w:r>
      <w:proofErr w:type="spellEnd"/>
      <w:r w:rsidRPr="00A95DE7">
        <w:rPr>
          <w:rFonts w:eastAsia="Calibri"/>
        </w:rPr>
        <w:t xml:space="preserve"> район, с. Большое Фролово, ул. Гагарина, д.2 </w:t>
      </w:r>
    </w:p>
    <w:p w:rsidR="00DD3CCB" w:rsidRPr="00A95DE7" w:rsidRDefault="00DD3CCB" w:rsidP="00DD3CCB">
      <w:pPr>
        <w:jc w:val="center"/>
      </w:pPr>
      <w:r w:rsidRPr="00A95DE7">
        <w:t>ИНН 1614004383 КПП 161401001 ОГРН 1021606554265</w:t>
      </w:r>
    </w:p>
    <w:p w:rsidR="00DD3CCB" w:rsidRPr="00A95DE7" w:rsidRDefault="00DD3CCB" w:rsidP="00DD3C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eastAsia="Calibri"/>
        </w:rPr>
      </w:pPr>
      <w:r w:rsidRPr="00A95DE7">
        <w:rPr>
          <w:rFonts w:eastAsia="Calibri"/>
        </w:rPr>
        <w:t xml:space="preserve">Тел.: 8-843-743--83-73 </w:t>
      </w:r>
      <w:r>
        <w:rPr>
          <w:rFonts w:eastAsia="Calibri"/>
        </w:rPr>
        <w:t>е</w:t>
      </w:r>
      <w:r w:rsidRPr="00A95DE7">
        <w:rPr>
          <w:rFonts w:eastAsia="Calibri"/>
        </w:rPr>
        <w:t>-</w:t>
      </w:r>
      <w:r w:rsidRPr="00A95DE7">
        <w:rPr>
          <w:rFonts w:eastAsia="Calibri"/>
          <w:lang w:val="en-US"/>
        </w:rPr>
        <w:t>mail</w:t>
      </w:r>
      <w:r w:rsidRPr="00A95DE7">
        <w:rPr>
          <w:rFonts w:eastAsia="Calibri"/>
        </w:rPr>
        <w:t xml:space="preserve">: </w:t>
      </w:r>
      <w:hyperlink r:id="rId6" w:history="1">
        <w:r w:rsidRPr="00A95DE7">
          <w:rPr>
            <w:rStyle w:val="a3"/>
            <w:rFonts w:eastAsia="Calibri"/>
            <w:lang w:val="en-US"/>
          </w:rPr>
          <w:t>bfrolovo</w:t>
        </w:r>
        <w:r w:rsidRPr="00A95DE7">
          <w:rPr>
            <w:rStyle w:val="a3"/>
            <w:rFonts w:eastAsia="Calibri"/>
          </w:rPr>
          <w:t>@</w:t>
        </w:r>
        <w:r w:rsidRPr="00A95DE7">
          <w:rPr>
            <w:rStyle w:val="a3"/>
            <w:rFonts w:eastAsia="Calibri"/>
            <w:lang w:val="en-US"/>
          </w:rPr>
          <w:t>mail</w:t>
        </w:r>
        <w:r w:rsidRPr="00A95DE7">
          <w:rPr>
            <w:rStyle w:val="a3"/>
            <w:rFonts w:eastAsia="Calibri"/>
          </w:rPr>
          <w:t>.</w:t>
        </w:r>
        <w:proofErr w:type="spellStart"/>
        <w:r w:rsidRPr="00A95DE7">
          <w:rPr>
            <w:rStyle w:val="a3"/>
            <w:rFonts w:eastAsia="Calibri"/>
            <w:lang w:val="en-US"/>
          </w:rPr>
          <w:t>ru</w:t>
        </w:r>
        <w:proofErr w:type="spellEnd"/>
      </w:hyperlink>
    </w:p>
    <w:p w:rsidR="00DD3CCB" w:rsidRPr="002D517B" w:rsidRDefault="00DD3CCB" w:rsidP="00DD3CCB">
      <w:pPr>
        <w:jc w:val="center"/>
        <w:rPr>
          <w:b/>
          <w:bCs/>
        </w:rPr>
      </w:pPr>
    </w:p>
    <w:p w:rsidR="00DD3CCB" w:rsidRPr="002D517B" w:rsidRDefault="00DD3CCB" w:rsidP="00DD3CCB">
      <w:pPr>
        <w:rPr>
          <w:b/>
          <w:bCs/>
        </w:rPr>
      </w:pPr>
    </w:p>
    <w:p w:rsidR="00DD3CCB" w:rsidRPr="002D517B" w:rsidRDefault="00DD3CCB" w:rsidP="00DD3CCB">
      <w:pPr>
        <w:jc w:val="center"/>
        <w:rPr>
          <w:b/>
          <w:bCs/>
        </w:rPr>
      </w:pPr>
      <w:r w:rsidRPr="002D517B">
        <w:rPr>
          <w:b/>
          <w:bCs/>
        </w:rPr>
        <w:t xml:space="preserve">   № </w:t>
      </w:r>
      <w:r w:rsidRPr="00BE6413">
        <w:rPr>
          <w:b/>
          <w:bCs/>
        </w:rPr>
        <w:t>_________                                                                                         «</w:t>
      </w:r>
      <w:r w:rsidR="002A6DA9" w:rsidRPr="00BE6413">
        <w:rPr>
          <w:b/>
          <w:bCs/>
        </w:rPr>
        <w:t xml:space="preserve">     »           </w:t>
      </w:r>
      <w:r w:rsidRPr="00BE6413">
        <w:rPr>
          <w:b/>
          <w:bCs/>
        </w:rPr>
        <w:t>2020г.</w:t>
      </w:r>
    </w:p>
    <w:p w:rsidR="00DD3CCB" w:rsidRPr="002D517B" w:rsidRDefault="00DD3CCB" w:rsidP="00DD3CCB">
      <w:pPr>
        <w:jc w:val="center"/>
        <w:rPr>
          <w:b/>
          <w:bCs/>
        </w:rPr>
      </w:pPr>
    </w:p>
    <w:p w:rsidR="00DD3CCB" w:rsidRPr="002D517B" w:rsidRDefault="00DD3CCB" w:rsidP="00DD3CCB">
      <w:pPr>
        <w:spacing w:line="168" w:lineRule="auto"/>
        <w:jc w:val="right"/>
      </w:pPr>
    </w:p>
    <w:p w:rsidR="00DD3CCB" w:rsidRPr="0004281E" w:rsidRDefault="00DD3CCB" w:rsidP="00DD3CCB">
      <w:pPr>
        <w:autoSpaceDE w:val="0"/>
        <w:autoSpaceDN w:val="0"/>
        <w:adjustRightInd w:val="0"/>
        <w:ind w:left="4956"/>
        <w:rPr>
          <w:spacing w:val="-1"/>
          <w:sz w:val="28"/>
          <w:szCs w:val="28"/>
        </w:rPr>
      </w:pPr>
      <w:r w:rsidRPr="0004281E">
        <w:rPr>
          <w:spacing w:val="-1"/>
          <w:sz w:val="28"/>
          <w:szCs w:val="28"/>
        </w:rPr>
        <w:t>Заместителю министра образования</w:t>
      </w:r>
    </w:p>
    <w:p w:rsidR="00DD3CCB" w:rsidRPr="0004281E" w:rsidRDefault="00DD3CCB" w:rsidP="00DD3CCB">
      <w:pPr>
        <w:autoSpaceDE w:val="0"/>
        <w:autoSpaceDN w:val="0"/>
        <w:adjustRightInd w:val="0"/>
        <w:ind w:left="4956"/>
        <w:rPr>
          <w:spacing w:val="-1"/>
          <w:sz w:val="28"/>
          <w:szCs w:val="28"/>
        </w:rPr>
      </w:pPr>
      <w:r w:rsidRPr="0004281E">
        <w:rPr>
          <w:spacing w:val="-1"/>
          <w:sz w:val="28"/>
          <w:szCs w:val="28"/>
        </w:rPr>
        <w:t xml:space="preserve">и науки Республики Татарстан – </w:t>
      </w:r>
    </w:p>
    <w:p w:rsidR="00DD3CCB" w:rsidRPr="0004281E" w:rsidRDefault="00DD3CCB" w:rsidP="00DD3CCB">
      <w:pPr>
        <w:autoSpaceDE w:val="0"/>
        <w:autoSpaceDN w:val="0"/>
        <w:adjustRightInd w:val="0"/>
        <w:ind w:left="4956"/>
        <w:rPr>
          <w:spacing w:val="-1"/>
          <w:sz w:val="28"/>
          <w:szCs w:val="28"/>
        </w:rPr>
      </w:pPr>
      <w:r w:rsidRPr="0004281E">
        <w:rPr>
          <w:spacing w:val="-1"/>
          <w:sz w:val="28"/>
          <w:szCs w:val="28"/>
        </w:rPr>
        <w:t>руководителю департамента надзора</w:t>
      </w:r>
    </w:p>
    <w:p w:rsidR="00DD3CCB" w:rsidRPr="0004281E" w:rsidRDefault="00DD3CCB" w:rsidP="00DD3CCB">
      <w:pPr>
        <w:autoSpaceDE w:val="0"/>
        <w:autoSpaceDN w:val="0"/>
        <w:adjustRightInd w:val="0"/>
        <w:ind w:left="4956"/>
        <w:rPr>
          <w:spacing w:val="-1"/>
          <w:sz w:val="28"/>
          <w:szCs w:val="28"/>
        </w:rPr>
      </w:pPr>
      <w:r w:rsidRPr="0004281E">
        <w:rPr>
          <w:spacing w:val="-1"/>
          <w:sz w:val="28"/>
          <w:szCs w:val="28"/>
        </w:rPr>
        <w:t xml:space="preserve">и контроля в сфере образования </w:t>
      </w:r>
    </w:p>
    <w:p w:rsidR="00DD3CCB" w:rsidRPr="0004281E" w:rsidRDefault="00DD3CCB" w:rsidP="00DD3CCB">
      <w:pPr>
        <w:autoSpaceDE w:val="0"/>
        <w:autoSpaceDN w:val="0"/>
        <w:adjustRightInd w:val="0"/>
        <w:ind w:left="4956"/>
        <w:rPr>
          <w:spacing w:val="-1"/>
          <w:sz w:val="28"/>
          <w:szCs w:val="28"/>
        </w:rPr>
      </w:pPr>
      <w:r w:rsidRPr="0004281E">
        <w:rPr>
          <w:spacing w:val="-1"/>
          <w:sz w:val="28"/>
          <w:szCs w:val="28"/>
        </w:rPr>
        <w:t>Министерства образования и науки</w:t>
      </w:r>
    </w:p>
    <w:p w:rsidR="00DD3CCB" w:rsidRPr="0004281E" w:rsidRDefault="00DD3CCB" w:rsidP="00DD3CCB">
      <w:pPr>
        <w:autoSpaceDE w:val="0"/>
        <w:autoSpaceDN w:val="0"/>
        <w:adjustRightInd w:val="0"/>
        <w:ind w:left="4956"/>
        <w:rPr>
          <w:spacing w:val="-1"/>
          <w:sz w:val="28"/>
          <w:szCs w:val="28"/>
        </w:rPr>
      </w:pPr>
      <w:r w:rsidRPr="0004281E">
        <w:rPr>
          <w:spacing w:val="-1"/>
          <w:sz w:val="28"/>
          <w:szCs w:val="28"/>
        </w:rPr>
        <w:t>Республики Татарстан</w:t>
      </w:r>
    </w:p>
    <w:p w:rsidR="00DD3CCB" w:rsidRPr="0004281E" w:rsidRDefault="00DD3CCB" w:rsidP="00DD3CCB">
      <w:pPr>
        <w:autoSpaceDE w:val="0"/>
        <w:autoSpaceDN w:val="0"/>
        <w:adjustRightInd w:val="0"/>
        <w:ind w:left="4956"/>
        <w:rPr>
          <w:spacing w:val="-1"/>
          <w:sz w:val="28"/>
          <w:szCs w:val="28"/>
        </w:rPr>
      </w:pPr>
    </w:p>
    <w:p w:rsidR="00DD3CCB" w:rsidRPr="0004281E" w:rsidRDefault="00DD3CCB" w:rsidP="00DD3CCB">
      <w:pPr>
        <w:autoSpaceDE w:val="0"/>
        <w:autoSpaceDN w:val="0"/>
        <w:adjustRightInd w:val="0"/>
        <w:ind w:left="4956"/>
        <w:rPr>
          <w:spacing w:val="-1"/>
          <w:sz w:val="28"/>
          <w:szCs w:val="28"/>
        </w:rPr>
      </w:pPr>
      <w:r w:rsidRPr="0004281E">
        <w:rPr>
          <w:spacing w:val="-1"/>
          <w:sz w:val="28"/>
          <w:szCs w:val="28"/>
        </w:rPr>
        <w:t xml:space="preserve">Н.В. </w:t>
      </w:r>
      <w:proofErr w:type="spellStart"/>
      <w:r w:rsidRPr="0004281E">
        <w:rPr>
          <w:spacing w:val="-1"/>
          <w:sz w:val="28"/>
          <w:szCs w:val="28"/>
        </w:rPr>
        <w:t>Гречанниковой</w:t>
      </w:r>
      <w:proofErr w:type="spellEnd"/>
    </w:p>
    <w:p w:rsidR="00DD3CCB" w:rsidRPr="002D517B" w:rsidRDefault="00DD3CCB" w:rsidP="00DD3CCB"/>
    <w:p w:rsidR="00DD3CCB" w:rsidRPr="0054625B" w:rsidRDefault="00DD3CCB" w:rsidP="00DD3CCB">
      <w:pPr>
        <w:jc w:val="center"/>
        <w:rPr>
          <w:b/>
          <w:sz w:val="28"/>
          <w:szCs w:val="28"/>
        </w:rPr>
      </w:pPr>
      <w:r w:rsidRPr="0054625B">
        <w:rPr>
          <w:b/>
          <w:sz w:val="28"/>
          <w:szCs w:val="28"/>
        </w:rPr>
        <w:t>Отчёт</w:t>
      </w:r>
    </w:p>
    <w:p w:rsidR="00DD3CCB" w:rsidRPr="0054625B" w:rsidRDefault="00DD3CCB" w:rsidP="00DD3CCB">
      <w:pPr>
        <w:jc w:val="center"/>
        <w:rPr>
          <w:b/>
        </w:rPr>
      </w:pPr>
      <w:r w:rsidRPr="0054625B">
        <w:rPr>
          <w:b/>
        </w:rPr>
        <w:t>об исполнении предписания</w:t>
      </w:r>
    </w:p>
    <w:p w:rsidR="00DD3CCB" w:rsidRPr="0057709F" w:rsidRDefault="00DD3CCB" w:rsidP="00DD3CCB">
      <w:pPr>
        <w:jc w:val="center"/>
        <w:rPr>
          <w:sz w:val="28"/>
          <w:szCs w:val="28"/>
        </w:rPr>
      </w:pPr>
    </w:p>
    <w:p w:rsidR="00DD3CCB" w:rsidRPr="0057709F" w:rsidRDefault="00DD3CCB" w:rsidP="00DD3CCB">
      <w:pPr>
        <w:jc w:val="center"/>
        <w:rPr>
          <w:sz w:val="28"/>
          <w:szCs w:val="28"/>
        </w:rPr>
      </w:pPr>
      <w:r w:rsidRPr="0057709F">
        <w:rPr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sz w:val="28"/>
          <w:szCs w:val="28"/>
        </w:rPr>
        <w:t xml:space="preserve">                </w:t>
      </w:r>
      <w:r w:rsidRPr="0057709F">
        <w:rPr>
          <w:sz w:val="28"/>
          <w:szCs w:val="28"/>
        </w:rPr>
        <w:t>«Больше-</w:t>
      </w:r>
      <w:proofErr w:type="spellStart"/>
      <w:r w:rsidRPr="0057709F">
        <w:rPr>
          <w:sz w:val="28"/>
          <w:szCs w:val="28"/>
        </w:rPr>
        <w:t>Фроловская</w:t>
      </w:r>
      <w:proofErr w:type="spellEnd"/>
      <w:r w:rsidRPr="0057709F">
        <w:rPr>
          <w:sz w:val="28"/>
          <w:szCs w:val="28"/>
        </w:rPr>
        <w:t xml:space="preserve"> основная общеобразовательная школа </w:t>
      </w:r>
      <w:proofErr w:type="gramStart"/>
      <w:r w:rsidRPr="0057709F">
        <w:rPr>
          <w:sz w:val="28"/>
          <w:szCs w:val="28"/>
        </w:rPr>
        <w:t>имени Героя Советского Союза Шафранова Петра Григорьевича</w:t>
      </w:r>
      <w:proofErr w:type="gramEnd"/>
      <w:r w:rsidRPr="0057709F">
        <w:rPr>
          <w:sz w:val="28"/>
          <w:szCs w:val="28"/>
        </w:rPr>
        <w:t xml:space="preserve"> </w:t>
      </w:r>
      <w:proofErr w:type="spellStart"/>
      <w:r w:rsidRPr="0057709F">
        <w:rPr>
          <w:sz w:val="28"/>
          <w:szCs w:val="28"/>
        </w:rPr>
        <w:t>Буинского</w:t>
      </w:r>
      <w:proofErr w:type="spellEnd"/>
      <w:r w:rsidRPr="0057709F">
        <w:rPr>
          <w:sz w:val="28"/>
          <w:szCs w:val="28"/>
        </w:rPr>
        <w:t xml:space="preserve"> муниципального района Республики Татарстан»</w:t>
      </w:r>
    </w:p>
    <w:p w:rsidR="00DD3CCB" w:rsidRDefault="00DD3CCB" w:rsidP="00DD3CCB">
      <w:pPr>
        <w:jc w:val="center"/>
        <w:rPr>
          <w:i/>
          <w:u w:val="single"/>
        </w:rPr>
      </w:pPr>
      <w:r>
        <w:rPr>
          <w:i/>
          <w:u w:val="single"/>
        </w:rPr>
        <w:t xml:space="preserve">ИНН </w:t>
      </w:r>
      <w:r w:rsidRPr="00205F98">
        <w:rPr>
          <w:i/>
          <w:u w:val="single"/>
        </w:rPr>
        <w:t>1614004383</w:t>
      </w:r>
      <w:r>
        <w:rPr>
          <w:i/>
          <w:u w:val="single"/>
        </w:rPr>
        <w:t xml:space="preserve"> </w:t>
      </w:r>
      <w:r>
        <w:rPr>
          <w:i/>
          <w:highlight w:val="white"/>
          <w:u w:val="single"/>
        </w:rPr>
        <w:t xml:space="preserve">, ОГРН </w:t>
      </w:r>
      <w:r w:rsidRPr="00205F98">
        <w:rPr>
          <w:i/>
          <w:highlight w:val="white"/>
          <w:u w:val="single"/>
        </w:rPr>
        <w:t>1021606554265</w:t>
      </w:r>
      <w:r>
        <w:rPr>
          <w:i/>
          <w:highlight w:val="white"/>
          <w:u w:val="single"/>
        </w:rPr>
        <w:t xml:space="preserve">  </w:t>
      </w:r>
      <w:r>
        <w:rPr>
          <w:i/>
          <w:u w:val="single"/>
        </w:rPr>
        <w:t xml:space="preserve"> </w:t>
      </w:r>
    </w:p>
    <w:p w:rsidR="00DD3CCB" w:rsidRPr="0057709F" w:rsidRDefault="00DD3CCB" w:rsidP="00DD3CCB">
      <w:pPr>
        <w:jc w:val="center"/>
        <w:rPr>
          <w:sz w:val="28"/>
          <w:szCs w:val="28"/>
        </w:rPr>
      </w:pPr>
      <w:r>
        <w:rPr>
          <w:i/>
          <w:u w:val="single"/>
        </w:rPr>
        <w:t>от «26» февраля 2020 года № П450/20-Д-ГН</w:t>
      </w:r>
    </w:p>
    <w:p w:rsidR="00DD3CCB" w:rsidRPr="0057709F" w:rsidRDefault="00DD3CCB" w:rsidP="00DD3CCB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696"/>
        <w:gridCol w:w="3523"/>
        <w:gridCol w:w="2977"/>
        <w:gridCol w:w="2835"/>
      </w:tblGrid>
      <w:tr w:rsidR="00DD3CCB" w:rsidRPr="00931EBA" w:rsidTr="00E826A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CB" w:rsidRPr="00931EBA" w:rsidRDefault="00DD3CCB" w:rsidP="00E826AC">
            <w:pPr>
              <w:rPr>
                <w:rFonts w:eastAsia="Calibri"/>
                <w:lang w:eastAsia="en-US"/>
              </w:rPr>
            </w:pPr>
            <w:r w:rsidRPr="00931EBA">
              <w:t>№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CB" w:rsidRPr="00931EBA" w:rsidRDefault="00DD3CCB" w:rsidP="00E826AC">
            <w:pPr>
              <w:rPr>
                <w:rFonts w:eastAsia="Calibri"/>
                <w:lang w:eastAsia="en-US"/>
              </w:rPr>
            </w:pPr>
            <w:r w:rsidRPr="00931EBA">
              <w:t>Нарушения, выявленные в ходе проверки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CB" w:rsidRPr="00931EBA" w:rsidRDefault="00DD3CCB" w:rsidP="00E826A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Проделанная работа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CB" w:rsidRPr="00931EBA" w:rsidRDefault="00DD3CCB" w:rsidP="00E826AC">
            <w:pPr>
              <w:rPr>
                <w:rFonts w:eastAsia="Calibri"/>
                <w:lang w:eastAsia="en-US"/>
              </w:rPr>
            </w:pPr>
            <w:r w:rsidRPr="00931EBA">
              <w:t>Подтверждающие документы</w:t>
            </w:r>
          </w:p>
        </w:tc>
      </w:tr>
      <w:tr w:rsidR="00DD3CCB" w:rsidRPr="00931EBA" w:rsidTr="00E826A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CB" w:rsidRPr="00931EBA" w:rsidRDefault="00DD3CCB" w:rsidP="00E826AC">
            <w:pPr>
              <w:rPr>
                <w:rFonts w:eastAsia="Calibri"/>
                <w:lang w:eastAsia="en-US"/>
              </w:rPr>
            </w:pPr>
            <w:r>
              <w:t>а)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CB" w:rsidRPr="00931EBA" w:rsidRDefault="00DD3CCB" w:rsidP="00E826AC">
            <w:pPr>
              <w:rPr>
                <w:rFonts w:eastAsia="Calibri"/>
                <w:lang w:eastAsia="en-US"/>
              </w:rPr>
            </w:pPr>
            <w:r>
              <w:t>С</w:t>
            </w:r>
            <w:r w:rsidRPr="00931EBA">
              <w:t>одержани</w:t>
            </w:r>
            <w:r>
              <w:t>е</w:t>
            </w:r>
            <w:r w:rsidRPr="00931EBA">
              <w:t xml:space="preserve"> локальных нормативных актов школы, регламентирующих организацию образовательного процесса и деятельность органов самоуправления</w:t>
            </w:r>
            <w:r>
              <w:t xml:space="preserve"> не приведено</w:t>
            </w:r>
            <w:r w:rsidRPr="00931EBA">
              <w:t xml:space="preserve"> в соответствие с требованиями ст.30,34,38,45,58 №273 –ФЗ «Об образовании в РФ» и требованиями устава школы, в том числе:</w:t>
            </w:r>
          </w:p>
          <w:p w:rsidR="00DD3CCB" w:rsidRPr="00931EBA" w:rsidRDefault="00DD3CCB" w:rsidP="00E826AC">
            <w:r w:rsidRPr="00931EBA">
              <w:t xml:space="preserve">- </w:t>
            </w:r>
            <w:r>
              <w:t xml:space="preserve">не регламентирован </w:t>
            </w:r>
            <w:r w:rsidRPr="00931EBA">
              <w:t xml:space="preserve">порядок создания, организации работы, принятия решений комиссией по урегулированию споров </w:t>
            </w:r>
            <w:r w:rsidRPr="00931EBA">
              <w:lastRenderedPageBreak/>
              <w:t>между участниками образовательных отношений (ст. 45 № 273-ФЗ «Об образовании в РФ»);</w:t>
            </w:r>
          </w:p>
          <w:p w:rsidR="00DD3CCB" w:rsidRPr="00931EBA" w:rsidRDefault="00DD3CCB" w:rsidP="00E826AC">
            <w:r w:rsidRPr="00931EBA">
              <w:t xml:space="preserve">- </w:t>
            </w:r>
            <w:r>
              <w:t xml:space="preserve">не регламентирована </w:t>
            </w:r>
            <w:r w:rsidRPr="00931EBA">
              <w:t>процедура перехода на обучение в форме семейного образования, а также порядок прохождения указанной категорией лиц промежуточной аттестации, получения допуска к прохождению государственной итоговой аттестации в полном объеме (п.3 ч.1 ст.34, ст.58,59 №273-ФЗ «Об образовании в РФ»);</w:t>
            </w:r>
          </w:p>
          <w:p w:rsidR="00DD3CCB" w:rsidRPr="00931EBA" w:rsidRDefault="00DD3CCB" w:rsidP="00E826AC">
            <w:r w:rsidRPr="00931EBA">
              <w:t xml:space="preserve">- </w:t>
            </w:r>
            <w:r>
              <w:t xml:space="preserve">не регламентирован </w:t>
            </w:r>
            <w:r w:rsidRPr="00931EBA">
              <w:t>порядок зачета результатов освоения обучающимися учебных предметов, курсов, дисциплин (модулей) в других организациях, осуществляющих образовательную деятельность (п.1 ч 7 ст.34. №273-ФЗ «Об образовании в РФ»);</w:t>
            </w:r>
          </w:p>
          <w:p w:rsidR="00DD3CCB" w:rsidRPr="00931EBA" w:rsidRDefault="00DD3CCB" w:rsidP="00E826AC">
            <w:r w:rsidRPr="00931EBA">
              <w:t xml:space="preserve">- положение, регулирующее языки обучения и воспитания, а также определяющее выбор родного языка при изучении предметной области «Родной язык и литературное чтение на родном языке»/» Родной язык и литература» </w:t>
            </w:r>
            <w:r>
              <w:t xml:space="preserve">не приведено в соответствие с требованиями </w:t>
            </w:r>
            <w:r w:rsidRPr="00931EBA">
              <w:t>ст.14 №273-ФЗ «Об образовании в РФ»</w:t>
            </w:r>
            <w:r>
              <w:t xml:space="preserve"> в полном объеме</w:t>
            </w:r>
            <w:r w:rsidRPr="00931EBA">
              <w:t>;</w:t>
            </w:r>
          </w:p>
          <w:p w:rsidR="00DD3CCB" w:rsidRPr="00931EBA" w:rsidRDefault="00DD3CCB" w:rsidP="00E826AC">
            <w:pPr>
              <w:rPr>
                <w:rFonts w:eastAsia="Calibri"/>
                <w:lang w:eastAsia="en-US"/>
              </w:rPr>
            </w:pPr>
            <w:r w:rsidRPr="00931EBA">
              <w:t xml:space="preserve">- положение, определяющее требования к одежде обучающихся </w:t>
            </w:r>
            <w:r>
              <w:t xml:space="preserve">не приведено в соответствие с требованиями </w:t>
            </w:r>
            <w:r w:rsidRPr="00931EBA">
              <w:t>ст. 38 №273-ФЗ ФЗ «Об образовании в РФ»</w:t>
            </w:r>
            <w:r>
              <w:t>.</w:t>
            </w:r>
          </w:p>
        </w:tc>
        <w:tc>
          <w:tcPr>
            <w:tcW w:w="2977" w:type="dxa"/>
          </w:tcPr>
          <w:p w:rsidR="00DD3CCB" w:rsidRPr="0054625B" w:rsidRDefault="00DD3CCB" w:rsidP="00E826AC">
            <w:pPr>
              <w:rPr>
                <w:b/>
              </w:rPr>
            </w:pPr>
            <w:r w:rsidRPr="0054625B">
              <w:rPr>
                <w:b/>
              </w:rPr>
              <w:lastRenderedPageBreak/>
              <w:t>Исполнено:</w:t>
            </w:r>
          </w:p>
          <w:p w:rsidR="00DD3CCB" w:rsidRPr="00931EBA" w:rsidRDefault="00DD3CCB" w:rsidP="00E826AC">
            <w:r w:rsidRPr="00931EBA">
              <w:t xml:space="preserve">Локальные акты, регламентирующие организацию образовательного процесса и деятельность органов самоуправления приведены в соответствие с требованиями ст.30,34,38,45,58 №273-ФЗ «Об образовании в РФ» в соответствии с Уставом. </w:t>
            </w:r>
          </w:p>
          <w:p w:rsidR="00DD3CCB" w:rsidRPr="00931EBA" w:rsidRDefault="00DD3CCB" w:rsidP="00E826AC">
            <w:r w:rsidRPr="00931EBA">
              <w:t xml:space="preserve">Внесены изменения и введены в действие следующие локальные </w:t>
            </w:r>
            <w:r w:rsidRPr="00931EBA">
              <w:lastRenderedPageBreak/>
              <w:t>акты:</w:t>
            </w:r>
          </w:p>
          <w:p w:rsidR="00DD3CCB" w:rsidRPr="00931EBA" w:rsidRDefault="00DD3CCB" w:rsidP="00DD3CC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EBA">
              <w:rPr>
                <w:rFonts w:ascii="Times New Roman" w:hAnsi="Times New Roman"/>
                <w:sz w:val="24"/>
                <w:szCs w:val="24"/>
              </w:rPr>
              <w:t>Положение о комиссии по урегулированию споров между участниками образовательных отношений.</w:t>
            </w:r>
          </w:p>
          <w:p w:rsidR="00DD3CCB" w:rsidRPr="00931EBA" w:rsidRDefault="00DD3CCB" w:rsidP="00DD3CC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EBA">
              <w:rPr>
                <w:rFonts w:ascii="Times New Roman" w:eastAsia="Times New Roman" w:hAnsi="Times New Roman"/>
                <w:sz w:val="24"/>
                <w:szCs w:val="24"/>
              </w:rPr>
              <w:t xml:space="preserve">Положение о семейном образовании. </w:t>
            </w:r>
          </w:p>
          <w:p w:rsidR="00DD3CCB" w:rsidRPr="00931EBA" w:rsidRDefault="00DD3CCB" w:rsidP="00DD3CC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Положение о порядке зачета </w:t>
            </w:r>
            <w:r w:rsidRPr="00931EBA">
              <w:rPr>
                <w:rFonts w:ascii="Times New Roman" w:hAnsi="Times New Roman"/>
                <w:sz w:val="24"/>
                <w:szCs w:val="24"/>
              </w:rPr>
              <w:t>результатов освоения обучающимися учебных предметов, курсов, дисциплин (модулей), в других организациях, осуществляющих образовательную деятельность.</w:t>
            </w:r>
          </w:p>
          <w:p w:rsidR="00DD3CCB" w:rsidRPr="00931EBA" w:rsidRDefault="00DD3CCB" w:rsidP="00DD3CC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EBA">
              <w:rPr>
                <w:rFonts w:ascii="Times New Roman" w:eastAsia="Times New Roman" w:hAnsi="Times New Roman"/>
                <w:sz w:val="24"/>
                <w:szCs w:val="24"/>
              </w:rPr>
              <w:t>Положение о язык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ах образования</w:t>
            </w:r>
            <w:r w:rsidRPr="00931EB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DD3CCB" w:rsidRDefault="00DD3CCB" w:rsidP="00DD3CC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EBA">
              <w:rPr>
                <w:rFonts w:ascii="Times New Roman" w:eastAsia="Times New Roman" w:hAnsi="Times New Roman"/>
                <w:sz w:val="24"/>
                <w:szCs w:val="24"/>
              </w:rPr>
              <w:t>Положение о требованиях к одежде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D3CCB" w:rsidRPr="00D6232B" w:rsidRDefault="00DD3CCB" w:rsidP="00E826AC">
            <w:pPr>
              <w:jc w:val="both"/>
            </w:pPr>
            <w:r w:rsidRPr="00D6232B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CCB" w:rsidRDefault="00DD3CCB" w:rsidP="00E826AC">
            <w:r>
              <w:lastRenderedPageBreak/>
              <w:t xml:space="preserve">- выписка из протокола № </w:t>
            </w:r>
            <w:r w:rsidR="00453A6E">
              <w:t>4</w:t>
            </w:r>
            <w:r>
              <w:t xml:space="preserve"> от </w:t>
            </w:r>
            <w:r w:rsidR="00453A6E">
              <w:t>23 апреля</w:t>
            </w:r>
            <w:r>
              <w:t xml:space="preserve"> 2020г. заседания Совета Учреждения;</w:t>
            </w:r>
          </w:p>
          <w:p w:rsidR="00453A6E" w:rsidRDefault="00453A6E" w:rsidP="00E826AC">
            <w:r>
              <w:t>- выписка из протокола № 2 от 24 апреля 2020 г. Общего собрания работников;</w:t>
            </w:r>
          </w:p>
          <w:p w:rsidR="00DD3CCB" w:rsidRDefault="00DD3CCB" w:rsidP="00E826AC">
            <w:r>
              <w:t xml:space="preserve">- выписка из </w:t>
            </w:r>
            <w:r w:rsidRPr="00A90F59">
              <w:t xml:space="preserve">протокола № </w:t>
            </w:r>
            <w:r w:rsidR="00453A6E">
              <w:t>15</w:t>
            </w:r>
            <w:r w:rsidRPr="00A90F59">
              <w:t xml:space="preserve"> от </w:t>
            </w:r>
            <w:r w:rsidR="00453A6E">
              <w:t>23 апреля</w:t>
            </w:r>
            <w:r w:rsidRPr="00A90F59">
              <w:t xml:space="preserve"> 2020 г. заседания</w:t>
            </w:r>
            <w:r>
              <w:t xml:space="preserve"> Профсоюзного комитета;</w:t>
            </w:r>
          </w:p>
          <w:p w:rsidR="00DD3CCB" w:rsidRPr="00931EBA" w:rsidRDefault="00DD3CCB" w:rsidP="00E826AC">
            <w:r>
              <w:t xml:space="preserve">- </w:t>
            </w:r>
            <w:r w:rsidRPr="00931EBA">
              <w:t>Локаль</w:t>
            </w:r>
            <w:r>
              <w:t xml:space="preserve">ные нормативные акты размещены </w:t>
            </w:r>
            <w:r w:rsidRPr="00931EBA">
              <w:t xml:space="preserve">на </w:t>
            </w:r>
            <w:r w:rsidRPr="00931EBA">
              <w:lastRenderedPageBreak/>
              <w:t>официальном сайте МБОУ по адресу:</w:t>
            </w:r>
          </w:p>
          <w:p w:rsidR="00DD3CCB" w:rsidRDefault="00BE6413" w:rsidP="00E826AC">
            <w:pPr>
              <w:rPr>
                <w:color w:val="0000FF"/>
                <w:u w:val="single"/>
              </w:rPr>
            </w:pPr>
            <w:hyperlink r:id="rId7" w:history="1">
              <w:r w:rsidR="00DD3CCB" w:rsidRPr="00931EBA">
                <w:rPr>
                  <w:color w:val="0000FF"/>
                  <w:u w:val="single"/>
                </w:rPr>
                <w:t>https://edu.tatar.ru/buinsk/b-frolovo/sch/page1950406.htm</w:t>
              </w:r>
            </w:hyperlink>
            <w:r w:rsidR="00DD3CCB">
              <w:rPr>
                <w:color w:val="0000FF"/>
                <w:u w:val="single"/>
              </w:rPr>
              <w:t xml:space="preserve">; </w:t>
            </w:r>
          </w:p>
          <w:p w:rsidR="00DD3CCB" w:rsidRDefault="00DD3CCB" w:rsidP="00E826AC">
            <w:pPr>
              <w:rPr>
                <w:color w:val="0000FF"/>
                <w:u w:val="single"/>
              </w:rPr>
            </w:pPr>
          </w:p>
          <w:p w:rsidR="00DD3CCB" w:rsidRDefault="00DD3CCB" w:rsidP="00E826AC">
            <w:pPr>
              <w:rPr>
                <w:color w:val="0000FF"/>
                <w:u w:val="single"/>
              </w:rPr>
            </w:pPr>
          </w:p>
          <w:p w:rsidR="00DD3CCB" w:rsidRPr="00931EBA" w:rsidRDefault="00DD3CCB" w:rsidP="00E826AC">
            <w:pPr>
              <w:rPr>
                <w:rFonts w:eastAsia="Calibri"/>
                <w:lang w:eastAsia="en-US"/>
              </w:rPr>
            </w:pPr>
          </w:p>
        </w:tc>
      </w:tr>
      <w:tr w:rsidR="00DD3CCB" w:rsidRPr="00931EBA" w:rsidTr="00E826AC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CB" w:rsidRPr="00931EBA" w:rsidRDefault="00DD3CCB" w:rsidP="00E826AC">
            <w:r w:rsidRPr="00931EBA">
              <w:lastRenderedPageBreak/>
              <w:t>б)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CCB" w:rsidRDefault="00DD3CCB" w:rsidP="00E826AC">
            <w:r>
              <w:t>Не п</w:t>
            </w:r>
            <w:r w:rsidRPr="00931EBA">
              <w:t>редставлен</w:t>
            </w:r>
            <w:r>
              <w:t>ы</w:t>
            </w:r>
            <w:r w:rsidRPr="00931EBA">
              <w:t xml:space="preserve"> документ</w:t>
            </w:r>
            <w:r>
              <w:t>ы</w:t>
            </w:r>
            <w:r w:rsidRPr="00931EBA">
              <w:t>, подтверждающи</w:t>
            </w:r>
            <w:r>
              <w:t>е</w:t>
            </w:r>
            <w:r w:rsidRPr="00931EBA">
              <w:t xml:space="preserve"> учет мнения иных участников образовательных отношений при принятии локальных нормативных актов, затрагивающих права обучающихся/в</w:t>
            </w:r>
            <w:r>
              <w:t xml:space="preserve">оспитанников и </w:t>
            </w:r>
            <w:r>
              <w:lastRenderedPageBreak/>
              <w:t>работников школы.</w:t>
            </w:r>
          </w:p>
          <w:p w:rsidR="00DD3CCB" w:rsidRPr="00931EBA" w:rsidRDefault="00DD3CCB" w:rsidP="00E826AC">
            <w:r>
              <w:t xml:space="preserve">Порядок </w:t>
            </w:r>
            <w:r w:rsidRPr="00931EBA">
              <w:t>учета мнения обучающихся, родителей (законных представителей) несовершеннолетних обучающихся</w:t>
            </w:r>
            <w:r>
              <w:t xml:space="preserve"> и педагогических работников </w:t>
            </w:r>
            <w:r w:rsidRPr="00931EBA">
              <w:t>при принятии локальных нормативных актов</w:t>
            </w:r>
            <w:r>
              <w:t xml:space="preserve"> не отражен в локальных нормативных актах, </w:t>
            </w:r>
            <w:r w:rsidRPr="00931EBA">
              <w:t>регулирующих деятельность (в том числе компетенцию) органов самоуправления школы</w:t>
            </w:r>
            <w:r>
              <w:t xml:space="preserve">. </w:t>
            </w:r>
            <w:r w:rsidRPr="00931EBA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A9" w:rsidRDefault="00DD3CCB" w:rsidP="00E826A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Проведены заседания </w:t>
            </w:r>
          </w:p>
          <w:p w:rsidR="002A6DA9" w:rsidRPr="002A6DA9" w:rsidRDefault="002A6DA9" w:rsidP="00E826AC">
            <w:r>
              <w:t>Общего собрания работников;</w:t>
            </w:r>
          </w:p>
          <w:p w:rsidR="00DD3CCB" w:rsidRPr="00931EBA" w:rsidRDefault="00DD3CCB" w:rsidP="002A6DA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Совета Учреждения, Профсоюзного комитета, в которых рассматривались и приняты л</w:t>
            </w:r>
            <w:r w:rsidRPr="00931EBA">
              <w:rPr>
                <w:rFonts w:eastAsia="Calibri"/>
                <w:lang w:eastAsia="en-US"/>
              </w:rPr>
              <w:t xml:space="preserve">окальные </w:t>
            </w:r>
            <w:r w:rsidRPr="00931EBA">
              <w:rPr>
                <w:rFonts w:eastAsia="Calibri"/>
                <w:lang w:eastAsia="en-US"/>
              </w:rPr>
              <w:lastRenderedPageBreak/>
              <w:t xml:space="preserve">нормативные акты с учетом мнения обучающихся, родителей и работников в соответствии с Положением </w:t>
            </w:r>
            <w:r w:rsidRPr="00931EBA">
              <w:t>о порядке учета мнения обучающихся, родителей (законных представителей) несовершеннолетних обучающихся</w:t>
            </w:r>
            <w:r>
              <w:t xml:space="preserve"> и педагогических работников</w:t>
            </w:r>
            <w:r w:rsidRPr="00931EBA">
              <w:t xml:space="preserve"> при принятии локальных нормативных актов.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CB" w:rsidRDefault="00DD3CCB" w:rsidP="00E826A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- Положение </w:t>
            </w:r>
            <w:r w:rsidRPr="00D84F2B">
              <w:rPr>
                <w:rFonts w:eastAsia="Calibri"/>
                <w:lang w:eastAsia="en-US"/>
              </w:rPr>
              <w:t xml:space="preserve">о порядке учета мнения обучающихся, родителей (законных представителей) несовершеннолетних обучающихся и педагогических </w:t>
            </w:r>
            <w:r w:rsidRPr="00D84F2B">
              <w:rPr>
                <w:rFonts w:eastAsia="Calibri"/>
                <w:lang w:eastAsia="en-US"/>
              </w:rPr>
              <w:lastRenderedPageBreak/>
              <w:t>работников при принятии локальных нормативных актов</w:t>
            </w:r>
            <w:r>
              <w:rPr>
                <w:rFonts w:eastAsia="Calibri"/>
                <w:lang w:eastAsia="en-US"/>
              </w:rPr>
              <w:t>;</w:t>
            </w:r>
          </w:p>
          <w:p w:rsidR="00DD3CCB" w:rsidRDefault="00DD3CCB" w:rsidP="00E826AC">
            <w:pPr>
              <w:rPr>
                <w:rFonts w:eastAsia="Calibri"/>
                <w:lang w:eastAsia="en-US"/>
              </w:rPr>
            </w:pPr>
            <w:r w:rsidRPr="00503D39">
              <w:rPr>
                <w:rFonts w:eastAsia="Calibri"/>
                <w:lang w:eastAsia="en-US"/>
              </w:rPr>
              <w:t xml:space="preserve">- </w:t>
            </w:r>
            <w:r>
              <w:rPr>
                <w:rFonts w:eastAsia="Calibri"/>
                <w:lang w:eastAsia="en-US"/>
              </w:rPr>
              <w:t xml:space="preserve">Протокол Совета Учреждения № </w:t>
            </w:r>
            <w:r w:rsidR="00453A6E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от </w:t>
            </w:r>
            <w:r w:rsidR="00453A6E">
              <w:rPr>
                <w:rFonts w:eastAsia="Calibri"/>
                <w:lang w:eastAsia="en-US"/>
              </w:rPr>
              <w:t>23 апреля</w:t>
            </w:r>
            <w:r>
              <w:rPr>
                <w:rFonts w:eastAsia="Calibri"/>
                <w:lang w:eastAsia="en-US"/>
              </w:rPr>
              <w:t xml:space="preserve"> 2020г.;</w:t>
            </w:r>
            <w:r w:rsidRPr="00931EBA">
              <w:rPr>
                <w:rFonts w:eastAsia="Calibri"/>
                <w:lang w:eastAsia="en-US"/>
              </w:rPr>
              <w:t xml:space="preserve"> </w:t>
            </w:r>
          </w:p>
          <w:p w:rsidR="00DD3CCB" w:rsidRDefault="00DD3CCB" w:rsidP="00453A6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протокол Профсоюзного комитета № </w:t>
            </w:r>
            <w:r w:rsidR="00453A6E">
              <w:rPr>
                <w:rFonts w:eastAsia="Calibri"/>
                <w:lang w:eastAsia="en-US"/>
              </w:rPr>
              <w:t>15</w:t>
            </w:r>
            <w:r>
              <w:rPr>
                <w:rFonts w:eastAsia="Calibri"/>
                <w:lang w:eastAsia="en-US"/>
              </w:rPr>
              <w:t xml:space="preserve"> от </w:t>
            </w:r>
            <w:r w:rsidR="00453A6E">
              <w:rPr>
                <w:rFonts w:eastAsia="Calibri"/>
                <w:lang w:eastAsia="en-US"/>
              </w:rPr>
              <w:t>23 апреля</w:t>
            </w:r>
            <w:r>
              <w:rPr>
                <w:rFonts w:eastAsia="Calibri"/>
                <w:lang w:eastAsia="en-US"/>
              </w:rPr>
              <w:t xml:space="preserve"> 2020г.</w:t>
            </w:r>
          </w:p>
          <w:p w:rsidR="002A6DA9" w:rsidRDefault="002A6DA9" w:rsidP="002A6DA9">
            <w:r>
              <w:rPr>
                <w:rFonts w:eastAsia="Calibri"/>
                <w:lang w:eastAsia="en-US"/>
              </w:rPr>
              <w:t xml:space="preserve">-протокол </w:t>
            </w:r>
            <w:r>
              <w:t>№ 2 от 24 апреля 2020 г. Общего собрания работников;</w:t>
            </w:r>
          </w:p>
          <w:p w:rsidR="002A6DA9" w:rsidRPr="00931EBA" w:rsidRDefault="002A6DA9" w:rsidP="00453A6E">
            <w:pPr>
              <w:rPr>
                <w:rFonts w:eastAsia="Calibri"/>
                <w:lang w:eastAsia="en-US"/>
              </w:rPr>
            </w:pPr>
          </w:p>
        </w:tc>
      </w:tr>
    </w:tbl>
    <w:p w:rsidR="00DD3CCB" w:rsidRDefault="00DD3CCB" w:rsidP="00DD3CCB">
      <w:pPr>
        <w:rPr>
          <w:sz w:val="28"/>
          <w:szCs w:val="28"/>
        </w:rPr>
      </w:pPr>
      <w:r w:rsidRPr="0057709F">
        <w:rPr>
          <w:sz w:val="28"/>
          <w:szCs w:val="28"/>
        </w:rPr>
        <w:lastRenderedPageBreak/>
        <w:t xml:space="preserve">                             </w:t>
      </w:r>
    </w:p>
    <w:p w:rsidR="00BE6413" w:rsidRDefault="00BE6413" w:rsidP="00DD3CCB">
      <w:pPr>
        <w:rPr>
          <w:sz w:val="28"/>
          <w:szCs w:val="28"/>
        </w:rPr>
      </w:pPr>
    </w:p>
    <w:p w:rsidR="00BE6413" w:rsidRPr="0057709F" w:rsidRDefault="00BE6413" w:rsidP="00DD3CCB">
      <w:pPr>
        <w:rPr>
          <w:sz w:val="28"/>
          <w:szCs w:val="28"/>
        </w:rPr>
      </w:pPr>
    </w:p>
    <w:p w:rsidR="00DD3CCB" w:rsidRDefault="00DD3CCB" w:rsidP="00DD3CCB">
      <w:pPr>
        <w:jc w:val="right"/>
        <w:rPr>
          <w:sz w:val="28"/>
          <w:szCs w:val="28"/>
        </w:rPr>
      </w:pPr>
    </w:p>
    <w:p w:rsidR="00DD3CCB" w:rsidRDefault="00DD3CCB" w:rsidP="00DD3CCB">
      <w:pPr>
        <w:jc w:val="right"/>
        <w:rPr>
          <w:sz w:val="28"/>
          <w:szCs w:val="28"/>
        </w:rPr>
      </w:pPr>
    </w:p>
    <w:p w:rsidR="00DD3CCB" w:rsidRPr="0057709F" w:rsidRDefault="00DD3CCB" w:rsidP="00DD3CC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E6413">
        <w:rPr>
          <w:sz w:val="28"/>
          <w:szCs w:val="28"/>
        </w:rPr>
        <w:t xml:space="preserve">                                                 </w:t>
      </w:r>
      <w:r w:rsidRPr="0057709F">
        <w:rPr>
          <w:sz w:val="28"/>
          <w:szCs w:val="28"/>
        </w:rPr>
        <w:t xml:space="preserve">Директор школы               Р.Н. </w:t>
      </w:r>
      <w:proofErr w:type="spellStart"/>
      <w:r w:rsidRPr="0057709F">
        <w:rPr>
          <w:sz w:val="28"/>
          <w:szCs w:val="28"/>
        </w:rPr>
        <w:t>Кавеев</w:t>
      </w:r>
      <w:proofErr w:type="spellEnd"/>
      <w:r w:rsidRPr="0057709F">
        <w:rPr>
          <w:sz w:val="28"/>
          <w:szCs w:val="28"/>
        </w:rPr>
        <w:t xml:space="preserve">                        </w:t>
      </w:r>
    </w:p>
    <w:p w:rsidR="008D57D1" w:rsidRDefault="008D57D1">
      <w:bookmarkStart w:id="0" w:name="_GoBack"/>
      <w:bookmarkEnd w:id="0"/>
    </w:p>
    <w:sectPr w:rsidR="008D57D1" w:rsidSect="00E8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B12B6"/>
    <w:multiLevelType w:val="hybridMultilevel"/>
    <w:tmpl w:val="C49E63BE"/>
    <w:lvl w:ilvl="0" w:tplc="C10A3B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310"/>
    <w:rsid w:val="00164310"/>
    <w:rsid w:val="002A6DA9"/>
    <w:rsid w:val="00453A6E"/>
    <w:rsid w:val="008D57D1"/>
    <w:rsid w:val="00BE6413"/>
    <w:rsid w:val="00C72B99"/>
    <w:rsid w:val="00DD3CCB"/>
    <w:rsid w:val="00E8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D3CC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D3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D3C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D3CC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D3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D3C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buinsk/b-frolovo/sch/page195040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frolov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лилия</cp:lastModifiedBy>
  <cp:revision>6</cp:revision>
  <dcterms:created xsi:type="dcterms:W3CDTF">2020-07-15T07:30:00Z</dcterms:created>
  <dcterms:modified xsi:type="dcterms:W3CDTF">2020-07-18T05:34:00Z</dcterms:modified>
</cp:coreProperties>
</file>